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b/>
          <w:sz w:val="24"/>
          <w:szCs w:val="24"/>
          <w:lang w:eastAsia="ru-RU"/>
        </w:rPr>
        <w:t>Лица, чей земельный участок прилегает к лесу, должны заботиться о пожарной безопасности леса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0A2B73">
        <w:rPr>
          <w:rFonts w:ascii="Times New Roman" w:hAnsi="Times New Roman" w:cs="Times New Roman"/>
          <w:sz w:val="24"/>
          <w:szCs w:val="24"/>
          <w:lang w:eastAsia="ru-RU"/>
        </w:rPr>
        <w:t xml:space="preserve"> 1 марта 2017 года вступили в силу изменения в Правила противопожарного режима в Российской Федерации и Правила пожарной безопасности в лесах, внесенные Постановлением Правительства РФ от 18 августа 2016 г. № 807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Согласно изменениям лица, которые владеют, пользуются и (или) распоряжаются территорией, прилегающей к лесу, должны обеспечивать ее очистку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отделить лес противопожарной минерализованной полосой шириной не менее 0,5 метра или иным противопожарным барьером.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Данное требование распространяется не только на органы власти и организации, но и на граждан, крестьянские (фермерские) хозяйства, индивидуальных предпринимателей, должностных лиц, иностранных граждан и лиц без гражданства.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Обеспечивать очистку прилегающей к лесу территории необходимо в период со дня схода снежного покрова до установления устойчивой дождливой осенней погоды или образования снежного покрова.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A2B73" w:rsidRPr="000A2B73" w:rsidSect="005E36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0A2B73"/>
    <w:rsid w:val="000A2B73"/>
    <w:rsid w:val="00130C86"/>
    <w:rsid w:val="00345FFA"/>
    <w:rsid w:val="003B62B8"/>
    <w:rsid w:val="004C102E"/>
    <w:rsid w:val="005E3684"/>
    <w:rsid w:val="007B7AC0"/>
    <w:rsid w:val="00A56529"/>
    <w:rsid w:val="00C765D7"/>
    <w:rsid w:val="00D61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C0"/>
  </w:style>
  <w:style w:type="paragraph" w:styleId="1">
    <w:name w:val="heading 1"/>
    <w:basedOn w:val="a"/>
    <w:next w:val="a"/>
    <w:link w:val="10"/>
    <w:uiPriority w:val="9"/>
    <w:qFormat/>
    <w:rsid w:val="000A2B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A2B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A2B7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A2B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etail-date">
    <w:name w:val="detail-date"/>
    <w:basedOn w:val="a0"/>
    <w:rsid w:val="000A2B73"/>
  </w:style>
  <w:style w:type="character" w:customStyle="1" w:styleId="10">
    <w:name w:val="Заголовок 1 Знак"/>
    <w:basedOn w:val="a0"/>
    <w:link w:val="1"/>
    <w:uiPriority w:val="9"/>
    <w:rsid w:val="000A2B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1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48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2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2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20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7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78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915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7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2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7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0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90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0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Admin</cp:lastModifiedBy>
  <cp:revision>2</cp:revision>
  <dcterms:created xsi:type="dcterms:W3CDTF">2017-11-14T12:07:00Z</dcterms:created>
  <dcterms:modified xsi:type="dcterms:W3CDTF">2017-11-14T12:07:00Z</dcterms:modified>
</cp:coreProperties>
</file>